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328" y="0"/>
                <wp:lineTo x="-1328" y="19758"/>
                <wp:lineTo x="21113" y="19758"/>
                <wp:lineTo x="21113" y="0"/>
                <wp:lineTo x="-132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365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7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21/2022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seis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06/09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A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>DRIANA PIEGAS DE SOUZA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 no ramo de engenharia civil para execução de drenagem pluvial na Rua Felix da Cunha, no trecho entre a Rua Gomes Carneiro até a galeria da Praça Tricentenário, em São Borja, em execução ao contrato de financiamento nº 008/2021, junto ao BADESUL.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bidi="ar-SA"/>
        </w:rPr>
        <w:t>Recebido, via e-mail, a manifestaç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bidi="ar-SA"/>
        </w:rPr>
        <w:t>ão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bidi="ar-SA"/>
        </w:rPr>
        <w:t xml:space="preserve"> de desistência de recurso da empresa participante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bidi="ar-SA"/>
        </w:rPr>
        <w:t>. S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bidi="ar-SA"/>
        </w:rPr>
        <w:t xml:space="preserve">endo assim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a Comissão declara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VENCEDORA do certame a empresa 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PBFORT CONSTRUÇÕES EIRELLI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e encaminha o processo para homologação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.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Adriana Piegas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, lavrei a presente ata, que após lida e achada conforme, segue assinada pela Comissão de Licitações</w:t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</w:pPr>
      <w:r>
        <w:rPr/>
      </w:r>
    </w:p>
    <w:p>
      <w:pPr>
        <w:pStyle w:val="Standard"/>
        <w:jc w:val="both"/>
        <w:rPr>
          <w:rStyle w:val="Fontepargpadro"/>
          <w:rFonts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</w:pPr>
      <w:r>
        <w:rPr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Adriana Piegas de Souza</w:t>
        <w:tab/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51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Application>LibreOffice/6.0.1.1$Windows_X86_64 LibreOffice_project/60bfb1526849283ce2491346ed2aa51c465abfe6</Application>
  <Pages>1</Pages>
  <Words>285</Words>
  <Characters>1570</Characters>
  <CharactersWithSpaces>1871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2022-08-31T11:25:34Z</cp:lastPrinted>
  <dcterms:modified xsi:type="dcterms:W3CDTF">2022-09-06T13:09:42Z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